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sz w:val="24"/>
          <w:szCs w:val="24"/>
        </w:rPr>
      </w:pPr>
      <w:r w:rsidDel="00000000" w:rsidR="00000000" w:rsidRPr="00000000">
        <w:rPr>
          <w:b w:val="1"/>
          <w:bCs w:val="1"/>
          <w:sz w:val="24"/>
          <w:szCs w:val="24"/>
          <w:rtl w:val="0"/>
        </w:rPr>
        <w:t xml:space="preserve">The Philippine Department of Tourism - Sydney Office (PDOT) Invites A qualified travel agency, tour operator, or marketing entity with established presence in the New Zealand market, to send proposals for Joint Promotional Campaign for the Philippines in New Zealand.</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Attached is the detailed Terms of Reference.</w:t>
      </w:r>
    </w:p>
    <w:p w:rsidR="00000000" w:rsidDel="00000000" w:rsidP="00000000" w:rsidRDefault="00000000" w:rsidRPr="00000000" w14:paraId="00000004">
      <w:pPr>
        <w:rPr/>
      </w:pPr>
      <w:r w:rsidDel="00000000" w:rsidR="00000000" w:rsidRPr="00000000">
        <w:rPr>
          <w:rtl w:val="0"/>
        </w:rPr>
        <w:t xml:space="preserve">Interested companies may submit their proposals not later than 20 April 2026 email to :</w:t>
      </w:r>
    </w:p>
    <w:p w:rsidR="00000000" w:rsidDel="00000000" w:rsidP="00000000" w:rsidRDefault="00000000" w:rsidRPr="00000000" w14:paraId="00000005">
      <w:pPr>
        <w:rPr/>
      </w:pPr>
      <w:hyperlink r:id="rId7">
        <w:r w:rsidDel="00000000" w:rsidR="00000000" w:rsidRPr="00000000">
          <w:rPr>
            <w:color w:val="0563c1"/>
            <w:u w:val="single"/>
            <w:rtl w:val="0"/>
          </w:rPr>
          <w:t xml:space="preserve">cassie@tourismphilippines.com.au</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following should be submitted together with the proposal:</w:t>
      </w:r>
    </w:p>
    <w:p w:rsidR="00000000" w:rsidDel="00000000" w:rsidP="00000000" w:rsidRDefault="00000000" w:rsidRPr="00000000" w14:paraId="00000008">
      <w:pPr>
        <w:rPr/>
      </w:pPr>
      <w:r w:rsidDel="00000000" w:rsidR="00000000" w:rsidRPr="00000000">
        <w:rPr>
          <w:rtl w:val="0"/>
        </w:rPr>
        <w:t xml:space="preserve">1. Company brief and ABN;</w:t>
      </w:r>
    </w:p>
    <w:p w:rsidR="00000000" w:rsidDel="00000000" w:rsidP="00000000" w:rsidRDefault="00000000" w:rsidRPr="00000000" w14:paraId="00000009">
      <w:pPr>
        <w:rPr/>
      </w:pPr>
      <w:r w:rsidDel="00000000" w:rsidR="00000000" w:rsidRPr="00000000">
        <w:rPr>
          <w:rtl w:val="0"/>
        </w:rPr>
        <w:t xml:space="preserve">2. CV of dedicated staff;</w:t>
      </w:r>
    </w:p>
    <w:p w:rsidR="00000000" w:rsidDel="00000000" w:rsidP="00000000" w:rsidRDefault="00000000" w:rsidRPr="00000000" w14:paraId="0000000A">
      <w:pPr>
        <w:rPr/>
      </w:pPr>
      <w:r w:rsidDel="00000000" w:rsidR="00000000" w:rsidRPr="00000000">
        <w:rPr>
          <w:rtl w:val="0"/>
        </w:rPr>
        <w:t xml:space="preserve">3. Travel and tourism-related industry clients for the last 5 years.</w:t>
      </w:r>
    </w:p>
    <w:p w:rsidR="00000000" w:rsidDel="00000000" w:rsidP="00000000" w:rsidRDefault="00000000" w:rsidRPr="00000000" w14:paraId="0000000B">
      <w:pPr>
        <w:rPr/>
      </w:pPr>
      <w:r w:rsidDel="00000000" w:rsidR="00000000" w:rsidRPr="00000000">
        <w:rPr>
          <w:rtl w:val="0"/>
        </w:rPr>
        <w:t xml:space="preserve">PDOT reserves the right to reject any and all bids. PDOT likewise reserves the right to accept the proposal that it finds the most responsive to the TOR and the most beneficial to the office.</w:t>
      </w:r>
    </w:p>
    <w:p w:rsidR="00000000" w:rsidDel="00000000" w:rsidP="00000000" w:rsidRDefault="00000000" w:rsidRPr="00000000" w14:paraId="0000000C">
      <w:pPr>
        <w:jc w:val="cente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assie@tourismphilippine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gBlRYzkUauIIsLuFOqVbHezoyQ==">CgMxLjA4AHIhMXJPVlRtSnltYTNXWVJ3SHhsSlBUNXZGVUx1aDJGbGM2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